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852A5A" w:rsidP="0037027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30.11.2021</w:t>
      </w:r>
    </w:p>
    <w:p w:rsidR="00982B74" w:rsidRPr="002F2DE2" w:rsidRDefault="00982B74" w:rsidP="0037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370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A3076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A3076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A3076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3702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A30769" w:rsidP="00370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76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A30769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A30769" w:rsidRPr="00A30769" w:rsidRDefault="00A30769" w:rsidP="0037027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A30769">
        <w:rPr>
          <w:rFonts w:ascii="Times New Roman" w:hAnsi="Times New Roman"/>
          <w:sz w:val="24"/>
          <w:szCs w:val="24"/>
        </w:rPr>
        <w:t>Общество с ограниченной ответственностью «Атом Групп» ИНН 6679122095</w:t>
      </w:r>
    </w:p>
    <w:p w:rsidR="00982B74" w:rsidRDefault="00982B74" w:rsidP="00370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7E" w:rsidRDefault="0037027E" w:rsidP="0037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370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95453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F6C484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FBA4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027E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52A5A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30769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2021-11-30T12:08:00Z</dcterms:created>
  <dcterms:modified xsi:type="dcterms:W3CDTF">2021-12-01T05:55:00Z</dcterms:modified>
</cp:coreProperties>
</file>